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AB92" w14:textId="70C74F64" w:rsidR="00720D68" w:rsidRPr="00133468" w:rsidRDefault="00AB389E" w:rsidP="00AB389E">
      <w:pPr>
        <w:pStyle w:val="Test"/>
        <w:shd w:val="clear" w:color="auto" w:fill="DED888"/>
        <w:spacing w:after="160"/>
        <w:jc w:val="center"/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  <w:lang w:val="fi-FI"/>
        </w:rPr>
      </w:pPr>
      <w:proofErr w:type="spellStart"/>
      <w:r w:rsidRPr="00133468"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  <w:lang w:val="fi-FI"/>
        </w:rPr>
        <w:t>Quiz</w:t>
      </w:r>
      <w:proofErr w:type="spellEnd"/>
      <w:r w:rsidRPr="00133468"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  <w:lang w:val="fi-FI"/>
        </w:rPr>
        <w:t xml:space="preserve"> – </w:t>
      </w:r>
      <w:r w:rsidR="003D64C8" w:rsidRPr="00133468"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  <w:lang w:val="fi-FI"/>
        </w:rPr>
        <w:t>Esitutkinnan avaaminen</w:t>
      </w:r>
      <w:r w:rsidR="00C06421" w:rsidRPr="00133468"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  <w:lang w:val="fi-FI"/>
        </w:rPr>
        <w:t xml:space="preserve">     </w:t>
      </w:r>
    </w:p>
    <w:p w14:paraId="785ED2C1" w14:textId="77777777" w:rsidR="00AB389E" w:rsidRDefault="00AB389E">
      <w:pPr>
        <w:pStyle w:val="Standard"/>
        <w:rPr>
          <w:rFonts w:ascii="Times New Roman" w:eastAsia="Segoe UI Emoji" w:hAnsi="Times New Roman" w:cs="Times New Roman"/>
        </w:rPr>
      </w:pPr>
    </w:p>
    <w:p w14:paraId="4F38BC22" w14:textId="38E8949F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1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2A0BB7">
        <w:rPr>
          <w:rFonts w:ascii="Times New Roman" w:eastAsia="Segoe UI Emoji" w:hAnsi="Times New Roman" w:cs="Times New Roman"/>
          <w:b/>
          <w:bCs/>
          <w:sz w:val="24"/>
          <w:szCs w:val="24"/>
        </w:rPr>
        <w:t>Kun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EPPO </w:t>
      </w:r>
      <w:r w:rsidR="002A0BB7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saa tiedon 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P</w:t>
      </w:r>
      <w:r w:rsidR="00133468">
        <w:rPr>
          <w:rFonts w:ascii="Times New Roman" w:eastAsia="Segoe UI Emoji" w:hAnsi="Times New Roman" w:cs="Times New Roman"/>
          <w:b/>
          <w:bCs/>
          <w:sz w:val="24"/>
          <w:szCs w:val="24"/>
        </w:rPr>
        <w:t>IF</w:t>
      </w:r>
      <w:r w:rsidR="002A0BB7">
        <w:rPr>
          <w:rFonts w:ascii="Times New Roman" w:eastAsia="Segoe UI Emoji" w:hAnsi="Times New Roman" w:cs="Times New Roman"/>
          <w:b/>
          <w:bCs/>
          <w:sz w:val="24"/>
          <w:szCs w:val="24"/>
        </w:rPr>
        <w:t>-rikosepäilystä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4E9631C0" w14:textId="2C2D5308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A0BB7">
        <w:rPr>
          <w:rFonts w:ascii="Times New Roman" w:eastAsia="Segoe UI Emoji" w:hAnsi="Times New Roman" w:cs="Times New Roman"/>
          <w:sz w:val="24"/>
          <w:szCs w:val="24"/>
        </w:rPr>
        <w:t>se todentaa tiedon ennen jutun rekisteröintiä</w:t>
      </w:r>
    </w:p>
    <w:p w14:paraId="72FF84F0" w14:textId="3B78D0A2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A0BB7">
        <w:rPr>
          <w:rFonts w:ascii="Times New Roman" w:eastAsia="Segoe UI Emoji" w:hAnsi="Times New Roman" w:cs="Times New Roman"/>
          <w:sz w:val="24"/>
          <w:szCs w:val="24"/>
        </w:rPr>
        <w:t>se heti rekisteröi tiedon ja todentaa sen</w:t>
      </w:r>
    </w:p>
    <w:p w14:paraId="4F9BE47F" w14:textId="45DD23EC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A0BB7">
        <w:rPr>
          <w:rFonts w:ascii="Times New Roman" w:eastAsia="Segoe UI Emoji" w:hAnsi="Times New Roman" w:cs="Times New Roman"/>
          <w:sz w:val="24"/>
          <w:szCs w:val="24"/>
        </w:rPr>
        <w:t>se ottaa ennen rekisteröintiä yhteyttä tiedon antajaan</w:t>
      </w:r>
    </w:p>
    <w:p w14:paraId="2A99B8F9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665A0451" w14:textId="3B480ADF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2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 w:rsidR="002A0BB7">
        <w:rPr>
          <w:rFonts w:ascii="Times New Roman" w:eastAsia="Segoe UI Emoji" w:hAnsi="Times New Roman" w:cs="Times New Roman"/>
          <w:b/>
          <w:bCs/>
          <w:sz w:val="24"/>
          <w:szCs w:val="24"/>
        </w:rPr>
        <w:t>iedon rekisteröiminen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26648BCB" w14:textId="6FFA1789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A0BB7">
        <w:rPr>
          <w:rFonts w:ascii="Times New Roman" w:eastAsia="Segoe UI Emoji" w:hAnsi="Times New Roman" w:cs="Times New Roman"/>
          <w:sz w:val="24"/>
          <w:szCs w:val="24"/>
        </w:rPr>
        <w:t>tehdään asianhallintajärjestelmässä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(CMS) </w:t>
      </w:r>
      <w:r w:rsidR="002A0BB7">
        <w:rPr>
          <w:rFonts w:ascii="Times New Roman" w:eastAsia="Segoe UI Emoji" w:hAnsi="Times New Roman" w:cs="Times New Roman"/>
          <w:sz w:val="24"/>
          <w:szCs w:val="24"/>
        </w:rPr>
        <w:t>ja tietoa hallitaan EPPO:n sisäisten menettelyohjeiden mukaisesti (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>the internal rules of procedure</w:t>
      </w:r>
      <w:r w:rsidR="002A0BB7">
        <w:rPr>
          <w:rFonts w:ascii="Times New Roman" w:eastAsia="Segoe UI Emoji" w:hAnsi="Times New Roman" w:cs="Times New Roman"/>
          <w:sz w:val="24"/>
          <w:szCs w:val="24"/>
        </w:rPr>
        <w:t>)</w:t>
      </w:r>
    </w:p>
    <w:p w14:paraId="7A53A197" w14:textId="270BDCC9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A0BB7">
        <w:rPr>
          <w:rFonts w:ascii="Times New Roman" w:eastAsia="Segoe UI Emoji" w:hAnsi="Times New Roman" w:cs="Times New Roman"/>
          <w:sz w:val="24"/>
          <w:szCs w:val="24"/>
        </w:rPr>
        <w:t>hallitaan EPPO Asetuksen mukaisesti</w:t>
      </w:r>
    </w:p>
    <w:p w14:paraId="756B1C8E" w14:textId="5908CBE3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A0BB7">
        <w:rPr>
          <w:rFonts w:ascii="Times New Roman" w:eastAsia="Segoe UI Emoji" w:hAnsi="Times New Roman" w:cs="Times New Roman"/>
          <w:sz w:val="24"/>
          <w:szCs w:val="24"/>
        </w:rPr>
        <w:t>hallitaan käsittelevän EDP:n kansallisen lain mukaan</w:t>
      </w:r>
    </w:p>
    <w:p w14:paraId="293379C9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36D3D3C9" w14:textId="08DBECCD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3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T</w:t>
      </w:r>
      <w:r w:rsidR="004501C2">
        <w:rPr>
          <w:rFonts w:ascii="Times New Roman" w:eastAsia="Segoe UI Emoji" w:hAnsi="Times New Roman" w:cs="Times New Roman"/>
          <w:b/>
          <w:bCs/>
          <w:sz w:val="24"/>
          <w:szCs w:val="24"/>
        </w:rPr>
        <w:t>iedon todentamisen tavoitteena on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77708F99" w14:textId="1FA90E83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501C2">
        <w:rPr>
          <w:rFonts w:ascii="Times New Roman" w:eastAsia="Segoe UI Emoji" w:hAnsi="Times New Roman" w:cs="Times New Roman"/>
          <w:sz w:val="24"/>
          <w:szCs w:val="24"/>
        </w:rPr>
        <w:t>selvittää teolla aiheutetun vahingon määrä</w:t>
      </w:r>
    </w:p>
    <w:p w14:paraId="3441C8A9" w14:textId="55B3DF0F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501C2">
        <w:rPr>
          <w:rFonts w:ascii="Times New Roman" w:eastAsia="Segoe UI Emoji" w:hAnsi="Times New Roman" w:cs="Times New Roman"/>
          <w:sz w:val="24"/>
          <w:szCs w:val="24"/>
        </w:rPr>
        <w:t>selvittää, onko perusteita aloittaa esitutkinta tai ottaa asia EPPO:n hoidettavaksi</w:t>
      </w:r>
    </w:p>
    <w:p w14:paraId="5ABBBA68" w14:textId="3451EE8E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501C2">
        <w:rPr>
          <w:rFonts w:ascii="Times New Roman" w:eastAsia="Segoe UI Emoji" w:hAnsi="Times New Roman" w:cs="Times New Roman"/>
          <w:sz w:val="24"/>
          <w:szCs w:val="24"/>
        </w:rPr>
        <w:t>tunnistaa tekijä</w:t>
      </w:r>
    </w:p>
    <w:p w14:paraId="6EEB1EC4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4D083020" w14:textId="0CF4A246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4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323A6E">
        <w:rPr>
          <w:rFonts w:ascii="Times New Roman" w:eastAsia="Segoe UI Emoji" w:hAnsi="Times New Roman" w:cs="Times New Roman"/>
          <w:b/>
          <w:bCs/>
          <w:sz w:val="24"/>
          <w:szCs w:val="24"/>
        </w:rPr>
        <w:t>Kun on perusteita aloittaa esitutkinta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4E2B1D42" w14:textId="454BA332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EPPO</w:t>
      </w:r>
      <w:r w:rsidR="00323A6E">
        <w:rPr>
          <w:rFonts w:ascii="Times New Roman" w:eastAsia="Segoe UI Emoji" w:hAnsi="Times New Roman" w:cs="Times New Roman"/>
          <w:sz w:val="24"/>
          <w:szCs w:val="24"/>
        </w:rPr>
        <w:t>:n tulee palauttaa tieto ilmoittajalle ilman muita velvoitteita</w:t>
      </w:r>
    </w:p>
    <w:p w14:paraId="670E3A73" w14:textId="5B001814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EPPO</w:t>
      </w:r>
      <w:r w:rsidR="00323A6E">
        <w:rPr>
          <w:rFonts w:ascii="Times New Roman" w:eastAsia="Segoe UI Emoji" w:hAnsi="Times New Roman" w:cs="Times New Roman"/>
          <w:sz w:val="24"/>
          <w:szCs w:val="24"/>
        </w:rPr>
        <w:t>:n tulee merkitä perusteet CMS:än ja ilmoittaa siitä ilmoittaneelle taholle</w:t>
      </w:r>
    </w:p>
    <w:p w14:paraId="27E546F0" w14:textId="1D6F7233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EPPO </w:t>
      </w:r>
      <w:r w:rsidR="00323A6E">
        <w:rPr>
          <w:rFonts w:ascii="Times New Roman" w:eastAsia="Segoe UI Emoji" w:hAnsi="Times New Roman" w:cs="Times New Roman"/>
          <w:sz w:val="24"/>
          <w:szCs w:val="24"/>
        </w:rPr>
        <w:t>pitää asian vireillä CMS:ssä ja pyytää lisätietoja</w:t>
      </w:r>
    </w:p>
    <w:p w14:paraId="21DF3404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0ADB343B" w14:textId="3CCC536A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5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EPPO </w:t>
      </w:r>
      <w:r w:rsidR="00D24CE7">
        <w:rPr>
          <w:rFonts w:ascii="Times New Roman" w:eastAsia="Segoe UI Emoji" w:hAnsi="Times New Roman" w:cs="Times New Roman"/>
          <w:b/>
          <w:bCs/>
          <w:sz w:val="24"/>
          <w:szCs w:val="24"/>
        </w:rPr>
        <w:t>aloittaa esitutkinnan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7BE18F70" w14:textId="34830DF7" w:rsidR="00D24CE7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D24CE7">
        <w:rPr>
          <w:rFonts w:ascii="Times New Roman" w:eastAsia="Segoe UI Emoji" w:hAnsi="Times New Roman" w:cs="Times New Roman"/>
          <w:sz w:val="24"/>
          <w:szCs w:val="24"/>
        </w:rPr>
        <w:t>kun on peru</w:t>
      </w:r>
      <w:r w:rsidR="00911799">
        <w:rPr>
          <w:rFonts w:ascii="Times New Roman" w:eastAsia="Segoe UI Emoji" w:hAnsi="Times New Roman" w:cs="Times New Roman"/>
          <w:sz w:val="24"/>
          <w:szCs w:val="24"/>
        </w:rPr>
        <w:t>stel</w:t>
      </w:r>
      <w:r w:rsidR="00B75EC5">
        <w:rPr>
          <w:rFonts w:ascii="Times New Roman" w:eastAsia="Segoe UI Emoji" w:hAnsi="Times New Roman" w:cs="Times New Roman"/>
          <w:sz w:val="24"/>
          <w:szCs w:val="24"/>
        </w:rPr>
        <w:t>tua syytä olettaa</w:t>
      </w:r>
      <w:r w:rsidR="00D24CE7">
        <w:rPr>
          <w:rFonts w:ascii="Times New Roman" w:eastAsia="Segoe UI Emoji" w:hAnsi="Times New Roman" w:cs="Times New Roman"/>
          <w:sz w:val="24"/>
          <w:szCs w:val="24"/>
        </w:rPr>
        <w:t xml:space="preserve"> (</w:t>
      </w:r>
      <w:r w:rsidR="00EC156A">
        <w:rPr>
          <w:rFonts w:ascii="Times New Roman" w:eastAsia="Segoe UI Emoji" w:hAnsi="Times New Roman" w:cs="Times New Roman"/>
          <w:sz w:val="24"/>
          <w:szCs w:val="24"/>
        </w:rPr>
        <w:t xml:space="preserve">reasonable </w:t>
      </w:r>
      <w:r w:rsidR="00D24CE7">
        <w:rPr>
          <w:rFonts w:ascii="Times New Roman" w:eastAsia="Segoe UI Emoji" w:hAnsi="Times New Roman" w:cs="Times New Roman"/>
          <w:sz w:val="24"/>
          <w:szCs w:val="24"/>
        </w:rPr>
        <w:t>grounds to believe), että EPPO- rikos on tehty</w:t>
      </w:r>
    </w:p>
    <w:p w14:paraId="4AB9E0EE" w14:textId="7854808A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bookmarkStart w:id="0" w:name="_Hlk48575523"/>
      <w:r w:rsidR="00D24CE7">
        <w:rPr>
          <w:rFonts w:ascii="Times New Roman" w:eastAsia="Segoe UI Emoji" w:hAnsi="Times New Roman" w:cs="Times New Roman"/>
          <w:sz w:val="24"/>
          <w:szCs w:val="24"/>
        </w:rPr>
        <w:t>kun on vakavia perusteita uskoa</w:t>
      </w:r>
      <w:r w:rsidR="005803E7">
        <w:rPr>
          <w:rFonts w:ascii="Times New Roman" w:eastAsia="Segoe UI Emoji" w:hAnsi="Times New Roman" w:cs="Times New Roman"/>
          <w:sz w:val="24"/>
          <w:szCs w:val="24"/>
        </w:rPr>
        <w:t>/epäillä</w:t>
      </w:r>
      <w:r w:rsidR="00D24CE7">
        <w:rPr>
          <w:rFonts w:ascii="Times New Roman" w:eastAsia="Segoe UI Emoji" w:hAnsi="Times New Roman" w:cs="Times New Roman"/>
          <w:sz w:val="24"/>
          <w:szCs w:val="24"/>
        </w:rPr>
        <w:t xml:space="preserve"> (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>serious grounds to believe</w:t>
      </w:r>
      <w:r w:rsidR="00D24CE7">
        <w:rPr>
          <w:rFonts w:ascii="Times New Roman" w:eastAsia="Segoe UI Emoji" w:hAnsi="Times New Roman" w:cs="Times New Roman"/>
          <w:sz w:val="24"/>
          <w:szCs w:val="24"/>
        </w:rPr>
        <w:t>), että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D24CE7">
        <w:rPr>
          <w:rFonts w:ascii="Times New Roman" w:eastAsia="Segoe UI Emoji" w:hAnsi="Times New Roman" w:cs="Times New Roman"/>
          <w:sz w:val="24"/>
          <w:szCs w:val="24"/>
        </w:rPr>
        <w:t>EPPO-rikos on tehty</w:t>
      </w:r>
      <w:bookmarkEnd w:id="0"/>
    </w:p>
    <w:p w14:paraId="57F6E92B" w14:textId="7176EF4D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D24CE7">
        <w:rPr>
          <w:rFonts w:ascii="Times New Roman" w:eastAsia="Segoe UI Emoji" w:hAnsi="Times New Roman" w:cs="Times New Roman"/>
          <w:sz w:val="24"/>
          <w:szCs w:val="24"/>
        </w:rPr>
        <w:t xml:space="preserve">kun on </w:t>
      </w:r>
      <w:r w:rsidR="005803E7">
        <w:rPr>
          <w:rFonts w:ascii="Times New Roman" w:eastAsia="Segoe UI Emoji" w:hAnsi="Times New Roman" w:cs="Times New Roman"/>
          <w:sz w:val="24"/>
          <w:szCs w:val="24"/>
        </w:rPr>
        <w:t>todennäköisiä syitä uskoa/epäillä (</w:t>
      </w:r>
      <w:r w:rsidR="00FD074C">
        <w:rPr>
          <w:rFonts w:ascii="Times New Roman" w:eastAsia="Segoe UI Emoji" w:hAnsi="Times New Roman" w:cs="Times New Roman"/>
          <w:sz w:val="24"/>
          <w:szCs w:val="24"/>
        </w:rPr>
        <w:t xml:space="preserve">probable 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>grounds to believe</w:t>
      </w:r>
      <w:r w:rsidR="005803E7">
        <w:rPr>
          <w:rFonts w:ascii="Times New Roman" w:eastAsia="Segoe UI Emoji" w:hAnsi="Times New Roman" w:cs="Times New Roman"/>
          <w:sz w:val="24"/>
          <w:szCs w:val="24"/>
        </w:rPr>
        <w:t>), että EPPO-rikos on tehty</w:t>
      </w:r>
    </w:p>
    <w:p w14:paraId="365C073D" w14:textId="63A8AF72" w:rsidR="00720D68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595F8CD1" w14:textId="41AA170D" w:rsidR="001159B9" w:rsidRDefault="001159B9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3543217E" w14:textId="77777777" w:rsidR="001159B9" w:rsidRPr="00AB389E" w:rsidRDefault="001159B9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038E893A" w14:textId="59E492CB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6</w:t>
      </w: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7836BC">
        <w:rPr>
          <w:rFonts w:ascii="Times New Roman" w:eastAsia="Segoe UI Emoji" w:hAnsi="Times New Roman" w:cs="Times New Roman"/>
          <w:b/>
          <w:bCs/>
          <w:sz w:val="24"/>
          <w:szCs w:val="24"/>
        </w:rPr>
        <w:t>Kuka aloittaa EPPO-esitutkinnan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0E33364A" w14:textId="4F8DD23F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7836BC">
        <w:rPr>
          <w:rFonts w:ascii="Times New Roman" w:eastAsia="Segoe UI Emoji" w:hAnsi="Times New Roman" w:cs="Times New Roman"/>
          <w:sz w:val="24"/>
          <w:szCs w:val="24"/>
        </w:rPr>
        <w:t>Pysyvä jaosto EDP:n raportin ja EP:n arvion perusteella</w:t>
      </w:r>
    </w:p>
    <w:p w14:paraId="5DB65B8B" w14:textId="49FAD359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7836BC">
        <w:rPr>
          <w:rFonts w:ascii="Times New Roman" w:eastAsia="Segoe UI Emoji" w:hAnsi="Times New Roman" w:cs="Times New Roman"/>
          <w:sz w:val="24"/>
          <w:szCs w:val="24"/>
        </w:rPr>
        <w:t>EP ohjeistaa EDP:tä</w:t>
      </w:r>
    </w:p>
    <w:p w14:paraId="37E2D936" w14:textId="1789F568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7836BC">
        <w:rPr>
          <w:rFonts w:ascii="Times New Roman" w:eastAsia="Segoe UI Emoji" w:hAnsi="Times New Roman" w:cs="Times New Roman"/>
          <w:sz w:val="24"/>
          <w:szCs w:val="24"/>
        </w:rPr>
        <w:t>Sen jäsenvaltion EDP, jolla kansallisen lakinsa perusteella on toimivalta käsitellä ko. rikosta</w:t>
      </w:r>
    </w:p>
    <w:p w14:paraId="14B3ADCF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4C1F92B9" w14:textId="73871088" w:rsidR="00720D68" w:rsidRPr="00AB389E" w:rsidRDefault="00AB389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Q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Segoe UI Emoji" w:hAnsi="Times New Roman" w:cs="Times New Roman"/>
          <w:b/>
          <w:bCs/>
          <w:sz w:val="24"/>
          <w:szCs w:val="24"/>
        </w:rPr>
        <w:t>.</w:t>
      </w:r>
      <w:r w:rsidR="00C06421" w:rsidRPr="00AB389E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</w:t>
      </w:r>
      <w:r w:rsidR="00B3336C">
        <w:rPr>
          <w:rFonts w:ascii="Times New Roman" w:eastAsia="Segoe UI Emoji" w:hAnsi="Times New Roman" w:cs="Times New Roman"/>
          <w:b/>
          <w:bCs/>
          <w:sz w:val="24"/>
          <w:szCs w:val="24"/>
        </w:rPr>
        <w:t>Onko EPPO:lla velvollisuuksia, kun se päättää avata esitutkinnan?</w:t>
      </w:r>
    </w:p>
    <w:p w14:paraId="724CA9B5" w14:textId="0B9F7460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B3336C">
        <w:rPr>
          <w:rFonts w:ascii="Times New Roman" w:eastAsia="Segoe UI Emoji" w:hAnsi="Times New Roman" w:cs="Times New Roman"/>
          <w:sz w:val="24"/>
          <w:szCs w:val="24"/>
        </w:rPr>
        <w:t>ei velvollisuuksia</w:t>
      </w:r>
    </w:p>
    <w:p w14:paraId="0217712E" w14:textId="6C0227AB" w:rsidR="00720D68" w:rsidRPr="00AB389E" w:rsidRDefault="00C06421" w:rsidP="00AB389E">
      <w:pPr>
        <w:pStyle w:val="Standard"/>
        <w:ind w:left="708"/>
        <w:rPr>
          <w:rFonts w:ascii="Times New Roman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E7743">
        <w:rPr>
          <w:rFonts w:ascii="Times New Roman" w:eastAsia="Segoe UI Emoji" w:hAnsi="Times New Roman" w:cs="Times New Roman"/>
          <w:sz w:val="24"/>
          <w:szCs w:val="24"/>
        </w:rPr>
        <w:t>EPPO:lla</w:t>
      </w:r>
      <w:r w:rsidR="00B3336C">
        <w:rPr>
          <w:rFonts w:ascii="Times New Roman" w:eastAsia="Segoe UI Emoji" w:hAnsi="Times New Roman" w:cs="Times New Roman"/>
          <w:sz w:val="24"/>
          <w:szCs w:val="24"/>
        </w:rPr>
        <w:t xml:space="preserve"> on velvollisuus ilmoittaa ilman aiheetonta viivästystä sille viranomaiselle, joka ilmoitti rikollisesta menettelystä EPPO:lle</w:t>
      </w:r>
      <w:r w:rsidR="005E7743">
        <w:rPr>
          <w:rFonts w:ascii="Times New Roman" w:eastAsia="Segoe UI Emoji" w:hAnsi="Times New Roman" w:cs="Times New Roman"/>
          <w:sz w:val="24"/>
          <w:szCs w:val="24"/>
        </w:rPr>
        <w:t>, esitutkinnan avaamisesta</w:t>
      </w:r>
    </w:p>
    <w:p w14:paraId="585D9EE4" w14:textId="3E0F459C" w:rsidR="00720D68" w:rsidRPr="00AB389E" w:rsidRDefault="00C06421" w:rsidP="00AB389E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AB389E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AB389E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5E7743">
        <w:rPr>
          <w:rFonts w:ascii="Times New Roman" w:eastAsia="Segoe UI Emoji" w:hAnsi="Times New Roman" w:cs="Times New Roman"/>
          <w:sz w:val="24"/>
          <w:szCs w:val="24"/>
        </w:rPr>
        <w:t>EPPO:lla on velvollisuus ilmoittaa asiasta Euroopan komissiolle</w:t>
      </w:r>
    </w:p>
    <w:p w14:paraId="1AA57EFA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5A0507BF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0E071CCE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41E8CC53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1AF35C8E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0532633F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p w14:paraId="79160914" w14:textId="77777777" w:rsidR="00720D68" w:rsidRPr="00AB389E" w:rsidRDefault="00720D68">
      <w:pPr>
        <w:pStyle w:val="Standard"/>
        <w:rPr>
          <w:rFonts w:ascii="Times New Roman" w:eastAsia="Segoe UI Emoji" w:hAnsi="Times New Roman" w:cs="Times New Roman"/>
        </w:rPr>
      </w:pPr>
    </w:p>
    <w:sectPr w:rsidR="00720D68" w:rsidRPr="00AB3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4076" w14:textId="77777777" w:rsidR="001A4BC5" w:rsidRDefault="001A4BC5">
      <w:pPr>
        <w:spacing w:after="0" w:line="240" w:lineRule="auto"/>
      </w:pPr>
      <w:r>
        <w:separator/>
      </w:r>
    </w:p>
  </w:endnote>
  <w:endnote w:type="continuationSeparator" w:id="0">
    <w:p w14:paraId="4A4EDE03" w14:textId="77777777" w:rsidR="001A4BC5" w:rsidRDefault="001A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charset w:val="00"/>
    <w:family w:val="roman"/>
    <w:pitch w:val="default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99E" w14:textId="77777777" w:rsidR="00D91103" w:rsidRDefault="00D9110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0944"/>
      <w:docPartObj>
        <w:docPartGallery w:val="Page Numbers (Bottom of Page)"/>
        <w:docPartUnique/>
      </w:docPartObj>
    </w:sdtPr>
    <w:sdtEndPr/>
    <w:sdtContent>
      <w:p w14:paraId="7AFB5AF7" w14:textId="31540FA8" w:rsidR="00D91103" w:rsidRDefault="00D9110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2D05030" w14:textId="77777777" w:rsidR="00D91103" w:rsidRDefault="00D9110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22DC" w14:textId="77777777" w:rsidR="00D91103" w:rsidRDefault="00D9110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2573" w14:textId="77777777" w:rsidR="001A4BC5" w:rsidRDefault="001A4B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0A737B" w14:textId="77777777" w:rsidR="001A4BC5" w:rsidRDefault="001A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6CB7" w14:textId="77777777" w:rsidR="00D91103" w:rsidRDefault="00D911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E20" w14:textId="77777777" w:rsidR="00D91103" w:rsidRDefault="00D9110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EA48" w14:textId="77777777" w:rsidR="00D91103" w:rsidRDefault="00D9110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68"/>
    <w:rsid w:val="001159B9"/>
    <w:rsid w:val="00133468"/>
    <w:rsid w:val="00191F1B"/>
    <w:rsid w:val="001A4BC5"/>
    <w:rsid w:val="001B41C2"/>
    <w:rsid w:val="002A0BB7"/>
    <w:rsid w:val="00323A6E"/>
    <w:rsid w:val="003D64C8"/>
    <w:rsid w:val="004501C2"/>
    <w:rsid w:val="004E3A83"/>
    <w:rsid w:val="005803E7"/>
    <w:rsid w:val="005E7743"/>
    <w:rsid w:val="006A0A00"/>
    <w:rsid w:val="00720D68"/>
    <w:rsid w:val="007836BC"/>
    <w:rsid w:val="00832021"/>
    <w:rsid w:val="008A5150"/>
    <w:rsid w:val="00911799"/>
    <w:rsid w:val="009D0D00"/>
    <w:rsid w:val="00AB389E"/>
    <w:rsid w:val="00B05DE3"/>
    <w:rsid w:val="00B3336C"/>
    <w:rsid w:val="00B75EC5"/>
    <w:rsid w:val="00C06421"/>
    <w:rsid w:val="00D24CE7"/>
    <w:rsid w:val="00D91103"/>
    <w:rsid w:val="00EC156A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DB3"/>
  <w15:docId w15:val="{1BCA93DD-7013-41AE-BF2E-8E88F71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ali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Voimakas">
    <w:name w:val="Strong"/>
    <w:basedOn w:val="Kappaleenoletusfontti"/>
    <w:rsid w:val="00AB389E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91103"/>
  </w:style>
  <w:style w:type="paragraph" w:styleId="Alatunniste">
    <w:name w:val="footer"/>
    <w:basedOn w:val="Normaali"/>
    <w:link w:val="AlatunnisteCh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Sahavirta Ritva (SY)</cp:lastModifiedBy>
  <cp:revision>13</cp:revision>
  <dcterms:created xsi:type="dcterms:W3CDTF">2022-07-25T09:06:00Z</dcterms:created>
  <dcterms:modified xsi:type="dcterms:W3CDTF">2022-07-28T13:18:00Z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